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09AC" w14:textId="77777777" w:rsidR="00643492" w:rsidRDefault="00643492" w:rsidP="00643492">
      <w:pPr>
        <w:rPr>
          <w:b/>
          <w:bCs/>
          <w:u w:val="single"/>
        </w:rPr>
      </w:pPr>
    </w:p>
    <w:p w14:paraId="086BB42D" w14:textId="4C71F897" w:rsidR="00643492" w:rsidRPr="00643492" w:rsidRDefault="00643492" w:rsidP="00643492">
      <w:pPr>
        <w:spacing w:after="157" w:line="258" w:lineRule="auto"/>
        <w:ind w:left="-567"/>
        <w:jc w:val="center"/>
        <w:rPr>
          <w:rFonts w:eastAsia="Calibri" w:cstheme="minorHAnsi"/>
          <w:color w:val="FF0000"/>
          <w:kern w:val="0"/>
          <w:u w:val="single"/>
          <w:lang w:eastAsia="en-IE"/>
          <w14:ligatures w14:val="none"/>
        </w:rPr>
      </w:pPr>
      <w:r w:rsidRPr="00643492"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>PLEASE NOTE –</w:t>
      </w:r>
      <w:r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 xml:space="preserve"> </w:t>
      </w:r>
      <w:r w:rsidRPr="00643492"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>ANIMAL</w:t>
      </w:r>
      <w:r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>S</w:t>
      </w:r>
      <w:r w:rsidRPr="00643492"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 xml:space="preserve"> CAN </w:t>
      </w:r>
      <w:r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 xml:space="preserve">NOT </w:t>
      </w:r>
      <w:r w:rsidRPr="00643492"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 xml:space="preserve">BE </w:t>
      </w:r>
      <w:r w:rsidR="00193B17"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>ACCEPTED</w:t>
      </w:r>
      <w:r w:rsidRPr="00643492">
        <w:rPr>
          <w:rFonts w:eastAsia="Times New Roman" w:cstheme="minorHAnsi"/>
          <w:b/>
          <w:color w:val="FF0000"/>
          <w:kern w:val="0"/>
          <w:u w:val="single"/>
          <w:lang w:eastAsia="en-IE"/>
          <w14:ligatures w14:val="none"/>
        </w:rPr>
        <w:t xml:space="preserve"> WITHOUT A REFERRING VETERINARY SURGEON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2127"/>
        <w:gridCol w:w="3402"/>
        <w:gridCol w:w="1984"/>
        <w:gridCol w:w="3686"/>
      </w:tblGrid>
      <w:tr w:rsidR="0030657A" w14:paraId="1C322A40" w14:textId="77777777" w:rsidTr="00286ADD">
        <w:tc>
          <w:tcPr>
            <w:tcW w:w="2127" w:type="dxa"/>
          </w:tcPr>
          <w:p w14:paraId="26EBC7AA" w14:textId="77777777" w:rsidR="0030657A" w:rsidRDefault="0030657A" w:rsidP="0030657A">
            <w:r>
              <w:t>Veterinary Surgeon:</w:t>
            </w:r>
          </w:p>
          <w:p w14:paraId="3E5789C4" w14:textId="77777777" w:rsidR="0030657A" w:rsidRDefault="0030657A" w:rsidP="0030657A"/>
          <w:p w14:paraId="3F4D0935" w14:textId="77777777" w:rsidR="0030657A" w:rsidRDefault="0030657A" w:rsidP="0030657A"/>
        </w:tc>
        <w:tc>
          <w:tcPr>
            <w:tcW w:w="3402" w:type="dxa"/>
          </w:tcPr>
          <w:p w14:paraId="09670A67" w14:textId="77777777" w:rsidR="0030657A" w:rsidRDefault="0030657A" w:rsidP="0030657A"/>
        </w:tc>
        <w:tc>
          <w:tcPr>
            <w:tcW w:w="1984" w:type="dxa"/>
          </w:tcPr>
          <w:p w14:paraId="5106C438" w14:textId="77777777" w:rsidR="0030657A" w:rsidRDefault="0030657A" w:rsidP="0030657A">
            <w:r>
              <w:t>Animal Name:</w:t>
            </w:r>
          </w:p>
        </w:tc>
        <w:tc>
          <w:tcPr>
            <w:tcW w:w="3686" w:type="dxa"/>
          </w:tcPr>
          <w:p w14:paraId="0BA27808" w14:textId="77777777" w:rsidR="0030657A" w:rsidRDefault="0030657A" w:rsidP="0030657A"/>
          <w:p w14:paraId="72E37CA8" w14:textId="77777777" w:rsidR="0030657A" w:rsidRDefault="0030657A" w:rsidP="0030657A"/>
        </w:tc>
      </w:tr>
      <w:tr w:rsidR="0030657A" w14:paraId="76494841" w14:textId="77777777" w:rsidTr="00286ADD">
        <w:tc>
          <w:tcPr>
            <w:tcW w:w="2127" w:type="dxa"/>
          </w:tcPr>
          <w:p w14:paraId="4B8B9E69" w14:textId="77777777" w:rsidR="0030657A" w:rsidRDefault="0030657A" w:rsidP="0030657A">
            <w:r>
              <w:t>Veterinary Practice:</w:t>
            </w:r>
          </w:p>
          <w:p w14:paraId="4648EEB9" w14:textId="77777777" w:rsidR="0030657A" w:rsidRDefault="0030657A" w:rsidP="0030657A"/>
          <w:p w14:paraId="76FAFB1B" w14:textId="77777777" w:rsidR="0030657A" w:rsidRDefault="0030657A" w:rsidP="0030657A"/>
        </w:tc>
        <w:tc>
          <w:tcPr>
            <w:tcW w:w="3402" w:type="dxa"/>
          </w:tcPr>
          <w:p w14:paraId="15803B17" w14:textId="77777777" w:rsidR="0030657A" w:rsidRDefault="0030657A" w:rsidP="0030657A"/>
          <w:p w14:paraId="736793A1" w14:textId="77777777" w:rsidR="0030657A" w:rsidRDefault="0030657A" w:rsidP="0030657A"/>
        </w:tc>
        <w:tc>
          <w:tcPr>
            <w:tcW w:w="1984" w:type="dxa"/>
          </w:tcPr>
          <w:p w14:paraId="6797831E" w14:textId="77777777" w:rsidR="0030657A" w:rsidRDefault="0030657A" w:rsidP="0030657A">
            <w:r>
              <w:t>Species:</w:t>
            </w:r>
          </w:p>
        </w:tc>
        <w:tc>
          <w:tcPr>
            <w:tcW w:w="3686" w:type="dxa"/>
          </w:tcPr>
          <w:p w14:paraId="3A8E0B03" w14:textId="77777777" w:rsidR="0030657A" w:rsidRDefault="0030657A" w:rsidP="0030657A"/>
        </w:tc>
      </w:tr>
      <w:tr w:rsidR="0030657A" w14:paraId="7BA55C11" w14:textId="77777777" w:rsidTr="00286ADD">
        <w:tc>
          <w:tcPr>
            <w:tcW w:w="2127" w:type="dxa"/>
          </w:tcPr>
          <w:p w14:paraId="7465E178" w14:textId="77777777" w:rsidR="0030657A" w:rsidRDefault="0030657A" w:rsidP="0030657A">
            <w:r>
              <w:t>Veterinary Number:</w:t>
            </w:r>
          </w:p>
          <w:p w14:paraId="03879C2D" w14:textId="77777777" w:rsidR="0030657A" w:rsidRDefault="0030657A" w:rsidP="0030657A"/>
          <w:p w14:paraId="047F2D43" w14:textId="77777777" w:rsidR="0030657A" w:rsidRDefault="0030657A" w:rsidP="0030657A"/>
        </w:tc>
        <w:tc>
          <w:tcPr>
            <w:tcW w:w="3402" w:type="dxa"/>
          </w:tcPr>
          <w:p w14:paraId="1DF81EAF" w14:textId="77777777" w:rsidR="0030657A" w:rsidRDefault="0030657A" w:rsidP="0030657A"/>
          <w:p w14:paraId="52BDF405" w14:textId="77777777" w:rsidR="0030657A" w:rsidRDefault="0030657A" w:rsidP="0030657A"/>
        </w:tc>
        <w:tc>
          <w:tcPr>
            <w:tcW w:w="1984" w:type="dxa"/>
          </w:tcPr>
          <w:p w14:paraId="5C47327D" w14:textId="77777777" w:rsidR="0030657A" w:rsidRDefault="0030657A" w:rsidP="0030657A">
            <w:r>
              <w:t>Age:</w:t>
            </w:r>
          </w:p>
        </w:tc>
        <w:tc>
          <w:tcPr>
            <w:tcW w:w="3686" w:type="dxa"/>
          </w:tcPr>
          <w:p w14:paraId="3268DAF9" w14:textId="77777777" w:rsidR="0030657A" w:rsidRDefault="0030657A" w:rsidP="0030657A"/>
        </w:tc>
      </w:tr>
      <w:tr w:rsidR="0030657A" w14:paraId="3356DEDB" w14:textId="77777777" w:rsidTr="00286ADD">
        <w:tc>
          <w:tcPr>
            <w:tcW w:w="2127" w:type="dxa"/>
          </w:tcPr>
          <w:p w14:paraId="11CA01AC" w14:textId="77777777" w:rsidR="0030657A" w:rsidRDefault="0030657A" w:rsidP="0030657A">
            <w:r>
              <w:t>Vet Email:</w:t>
            </w:r>
          </w:p>
          <w:p w14:paraId="0DAEE2F4" w14:textId="77777777" w:rsidR="0030657A" w:rsidRDefault="0030657A" w:rsidP="0030657A"/>
          <w:p w14:paraId="0945585A" w14:textId="77777777" w:rsidR="0030657A" w:rsidRDefault="0030657A" w:rsidP="0030657A"/>
        </w:tc>
        <w:tc>
          <w:tcPr>
            <w:tcW w:w="3402" w:type="dxa"/>
          </w:tcPr>
          <w:p w14:paraId="445B2087" w14:textId="77777777" w:rsidR="0030657A" w:rsidRDefault="0030657A" w:rsidP="0030657A"/>
          <w:p w14:paraId="76FBBED8" w14:textId="77777777" w:rsidR="0030657A" w:rsidRDefault="0030657A" w:rsidP="0030657A"/>
        </w:tc>
        <w:tc>
          <w:tcPr>
            <w:tcW w:w="1984" w:type="dxa"/>
          </w:tcPr>
          <w:p w14:paraId="32D56293" w14:textId="77777777" w:rsidR="0030657A" w:rsidRDefault="0030657A" w:rsidP="0030657A">
            <w:r>
              <w:t>Sex:</w:t>
            </w:r>
          </w:p>
        </w:tc>
        <w:tc>
          <w:tcPr>
            <w:tcW w:w="3686" w:type="dxa"/>
          </w:tcPr>
          <w:p w14:paraId="3F336FDA" w14:textId="77777777" w:rsidR="0030657A" w:rsidRDefault="0030657A" w:rsidP="0030657A"/>
        </w:tc>
      </w:tr>
      <w:tr w:rsidR="0030657A" w14:paraId="5916E9B0" w14:textId="77777777" w:rsidTr="00286ADD">
        <w:tc>
          <w:tcPr>
            <w:tcW w:w="2127" w:type="dxa"/>
          </w:tcPr>
          <w:p w14:paraId="26B0372D" w14:textId="77777777" w:rsidR="0030657A" w:rsidRDefault="0030657A" w:rsidP="0030657A">
            <w:r>
              <w:t>Owner / Stud Name:</w:t>
            </w:r>
          </w:p>
          <w:p w14:paraId="514174FD" w14:textId="77777777" w:rsidR="0030657A" w:rsidRDefault="0030657A" w:rsidP="0030657A"/>
          <w:p w14:paraId="5731FE3A" w14:textId="77777777" w:rsidR="0030657A" w:rsidRDefault="0030657A" w:rsidP="0030657A"/>
        </w:tc>
        <w:tc>
          <w:tcPr>
            <w:tcW w:w="3402" w:type="dxa"/>
          </w:tcPr>
          <w:p w14:paraId="33F2DBA0" w14:textId="77777777" w:rsidR="0030657A" w:rsidRDefault="0030657A" w:rsidP="0030657A"/>
          <w:p w14:paraId="06E059D4" w14:textId="77777777" w:rsidR="0030657A" w:rsidRDefault="0030657A" w:rsidP="0030657A"/>
        </w:tc>
        <w:tc>
          <w:tcPr>
            <w:tcW w:w="1984" w:type="dxa"/>
          </w:tcPr>
          <w:p w14:paraId="67E2BF2E" w14:textId="77777777" w:rsidR="0030657A" w:rsidRDefault="0030657A" w:rsidP="0030657A">
            <w:r>
              <w:t>Date Submitted:</w:t>
            </w:r>
          </w:p>
        </w:tc>
        <w:tc>
          <w:tcPr>
            <w:tcW w:w="3686" w:type="dxa"/>
          </w:tcPr>
          <w:p w14:paraId="00CD2527" w14:textId="77777777" w:rsidR="0030657A" w:rsidRDefault="0030657A" w:rsidP="0030657A"/>
        </w:tc>
      </w:tr>
      <w:tr w:rsidR="0030657A" w14:paraId="25488885" w14:textId="77777777" w:rsidTr="00DB43BC">
        <w:trPr>
          <w:trHeight w:val="2385"/>
        </w:trPr>
        <w:tc>
          <w:tcPr>
            <w:tcW w:w="11199" w:type="dxa"/>
            <w:gridSpan w:val="4"/>
          </w:tcPr>
          <w:p w14:paraId="55FF6552" w14:textId="7E00E92E" w:rsidR="0030657A" w:rsidRDefault="0030657A" w:rsidP="0030657A">
            <w:r w:rsidRPr="00EA7A23">
              <w:rPr>
                <w:b/>
                <w:bCs/>
                <w:u w:val="single"/>
              </w:rPr>
              <w:t>History</w:t>
            </w:r>
            <w:r w:rsidR="00EA7A23" w:rsidRPr="00EA7A23">
              <w:rPr>
                <w:b/>
                <w:bCs/>
                <w:u w:val="single"/>
              </w:rPr>
              <w:t xml:space="preserve"> / D</w:t>
            </w:r>
            <w:r w:rsidRPr="00EA7A23">
              <w:rPr>
                <w:b/>
                <w:bCs/>
                <w:u w:val="single"/>
              </w:rPr>
              <w:t>etails:</w:t>
            </w:r>
          </w:p>
          <w:p w14:paraId="41DED574" w14:textId="77777777" w:rsidR="0030657A" w:rsidRDefault="0030657A" w:rsidP="0030657A"/>
          <w:p w14:paraId="1CAF94BD" w14:textId="77777777" w:rsidR="0030657A" w:rsidRDefault="0030657A" w:rsidP="0030657A"/>
          <w:p w14:paraId="16E9E916" w14:textId="77777777" w:rsidR="0030657A" w:rsidRDefault="0030657A" w:rsidP="0030657A"/>
          <w:p w14:paraId="269F9CFA" w14:textId="77777777" w:rsidR="0030657A" w:rsidRDefault="0030657A" w:rsidP="0030657A"/>
          <w:p w14:paraId="5455EE32" w14:textId="77777777" w:rsidR="0030657A" w:rsidRDefault="0030657A" w:rsidP="0030657A"/>
          <w:p w14:paraId="7F9FEA06" w14:textId="77777777" w:rsidR="0030657A" w:rsidRDefault="0030657A" w:rsidP="0030657A"/>
          <w:p w14:paraId="34E1DDAB" w14:textId="77777777" w:rsidR="0030657A" w:rsidRDefault="0030657A" w:rsidP="0030657A"/>
          <w:p w14:paraId="5801BBC4" w14:textId="77777777" w:rsidR="0030657A" w:rsidRDefault="0030657A" w:rsidP="0030657A"/>
          <w:p w14:paraId="558D3574" w14:textId="77777777" w:rsidR="0030657A" w:rsidRDefault="0030657A" w:rsidP="0030657A"/>
        </w:tc>
      </w:tr>
    </w:tbl>
    <w:p w14:paraId="6AAA26F0" w14:textId="77777777" w:rsidR="00174AE2" w:rsidRDefault="00174AE2" w:rsidP="00643492">
      <w:pPr>
        <w:ind w:left="-1134"/>
        <w:jc w:val="both"/>
      </w:pPr>
    </w:p>
    <w:p w14:paraId="1CA4B01D" w14:textId="77777777" w:rsidR="0030657A" w:rsidRPr="00174AE2" w:rsidRDefault="0030657A" w:rsidP="00643492">
      <w:pPr>
        <w:ind w:left="-1134"/>
        <w:jc w:val="both"/>
        <w:rPr>
          <w:b/>
          <w:bCs/>
        </w:rPr>
      </w:pPr>
      <w:r w:rsidRPr="00174AE2">
        <w:rPr>
          <w:b/>
          <w:bCs/>
        </w:rPr>
        <w:t>Please tick below as required: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835"/>
      </w:tblGrid>
      <w:tr w:rsidR="00643492" w14:paraId="0D86B35A" w14:textId="77777777" w:rsidTr="00DB43BC">
        <w:tc>
          <w:tcPr>
            <w:tcW w:w="2405" w:type="dxa"/>
          </w:tcPr>
          <w:p w14:paraId="3258A46A" w14:textId="54FA19D4" w:rsidR="00643492" w:rsidRPr="00643492" w:rsidRDefault="00643492" w:rsidP="00174AE2">
            <w:pPr>
              <w:spacing w:after="157" w:line="258" w:lineRule="auto"/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</w:pPr>
            <w:r w:rsidRPr="00643492"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  <w:t xml:space="preserve">Animal to be collected </w:t>
            </w:r>
          </w:p>
        </w:tc>
        <w:tc>
          <w:tcPr>
            <w:tcW w:w="2835" w:type="dxa"/>
          </w:tcPr>
          <w:p w14:paraId="0DA8530C" w14:textId="77777777" w:rsidR="00643492" w:rsidRPr="00643492" w:rsidRDefault="00174AE2" w:rsidP="00174AE2">
            <w:pPr>
              <w:spacing w:after="157" w:line="258" w:lineRule="auto"/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</w:pPr>
            <w:r>
              <w:rPr>
                <w:rFonts w:eastAsia="Times New Roman" w:cstheme="minorHAnsi"/>
                <w:bCs/>
                <w:noProof/>
                <w:kern w:val="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8062CD" wp14:editId="615B11C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50165</wp:posOffset>
                      </wp:positionV>
                      <wp:extent cx="266700" cy="180975"/>
                      <wp:effectExtent l="0" t="0" r="19050" b="28575"/>
                      <wp:wrapNone/>
                      <wp:docPr id="43183962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1103A78D" id="Rectangle 4" o:spid="_x0000_s1026" style="position:absolute;margin-left:25.75pt;margin-top:3.95pt;width:21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" filled="f" strokecolor="#2f528f" strokeweight="1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kern w:val="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63883" wp14:editId="3872FA64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50165</wp:posOffset>
                      </wp:positionV>
                      <wp:extent cx="285750" cy="180975"/>
                      <wp:effectExtent l="0" t="0" r="19050" b="28575"/>
                      <wp:wrapNone/>
                      <wp:docPr id="15702441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01C941E3" id="Rectangle 4" o:spid="_x0000_s1026" style="position:absolute;margin-left:96.25pt;margin-top:3.95pt;width:22.5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" filled="f" strokecolor="#2f528f" strokeweight="1pt"/>
                  </w:pict>
                </mc:Fallback>
              </mc:AlternateContent>
            </w:r>
            <w:r w:rsidR="00643492" w:rsidRPr="00643492"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  <w:t xml:space="preserve">Yes             </w:t>
            </w:r>
            <w:r w:rsidR="00643492"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  <w:t xml:space="preserve">     </w:t>
            </w:r>
            <w:r w:rsidR="00643492" w:rsidRPr="00643492"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  <w:t xml:space="preserve">    No</w:t>
            </w:r>
          </w:p>
        </w:tc>
      </w:tr>
      <w:tr w:rsidR="00DB43BC" w14:paraId="61EC5526" w14:textId="77777777" w:rsidTr="00DB43BC">
        <w:tc>
          <w:tcPr>
            <w:tcW w:w="2405" w:type="dxa"/>
          </w:tcPr>
          <w:p w14:paraId="14CE9C10" w14:textId="77777777" w:rsidR="00DB43BC" w:rsidRDefault="00DB43BC" w:rsidP="00174AE2">
            <w:pPr>
              <w:spacing w:after="157" w:line="258" w:lineRule="auto"/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  <w:t>Animal for Cremation</w:t>
            </w:r>
          </w:p>
          <w:p w14:paraId="74EBD0DC" w14:textId="56150489" w:rsidR="00DB43BC" w:rsidRPr="00DB43BC" w:rsidRDefault="00DB43BC" w:rsidP="00174AE2">
            <w:pPr>
              <w:spacing w:after="157" w:line="258" w:lineRule="auto"/>
              <w:rPr>
                <w:rFonts w:eastAsia="Times New Roman" w:cstheme="minorHAnsi"/>
                <w:b/>
                <w:kern w:val="0"/>
                <w:lang w:eastAsia="en-IE"/>
                <w14:ligatures w14:val="none"/>
              </w:rPr>
            </w:pPr>
            <w:r w:rsidRPr="00DB43BC">
              <w:rPr>
                <w:rFonts w:eastAsia="Times New Roman" w:cstheme="minorHAnsi"/>
                <w:b/>
                <w:kern w:val="0"/>
                <w:sz w:val="18"/>
                <w:szCs w:val="18"/>
                <w:lang w:eastAsia="en-IE"/>
                <w14:ligatures w14:val="none"/>
              </w:rPr>
              <w:t>(organised by vet or owner)</w:t>
            </w:r>
          </w:p>
        </w:tc>
        <w:tc>
          <w:tcPr>
            <w:tcW w:w="2835" w:type="dxa"/>
          </w:tcPr>
          <w:p w14:paraId="15B87EFC" w14:textId="73F269B6" w:rsidR="00DB43BC" w:rsidRDefault="00DB43BC" w:rsidP="00174AE2">
            <w:pPr>
              <w:spacing w:after="157" w:line="258" w:lineRule="auto"/>
              <w:rPr>
                <w:rFonts w:eastAsia="Times New Roman" w:cstheme="minorHAnsi"/>
                <w:bCs/>
                <w:noProof/>
                <w:kern w:val="0"/>
                <w:lang w:eastAsia="en-IE"/>
              </w:rPr>
            </w:pPr>
            <w:r>
              <w:rPr>
                <w:rFonts w:eastAsia="Times New Roman" w:cstheme="minorHAnsi"/>
                <w:bCs/>
                <w:noProof/>
                <w:kern w:val="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96A3A3" wp14:editId="752607D2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49530</wp:posOffset>
                      </wp:positionV>
                      <wp:extent cx="285750" cy="180975"/>
                      <wp:effectExtent l="0" t="0" r="19050" b="28575"/>
                      <wp:wrapNone/>
                      <wp:docPr id="33575097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744FD6" id="Rectangle 4" o:spid="_x0000_s1026" style="position:absolute;margin-left:96.1pt;margin-top:3.9pt;width:22.5pt;height:1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" filled="f" strokecolor="#2f528f" strokeweight="1pt"/>
                  </w:pict>
                </mc:Fallback>
              </mc:AlternateContent>
            </w:r>
            <w:r>
              <w:rPr>
                <w:rFonts w:eastAsia="Times New Roman" w:cstheme="minorHAnsi"/>
                <w:bCs/>
                <w:noProof/>
                <w:kern w:val="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253159" wp14:editId="32ABBE4A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49530</wp:posOffset>
                      </wp:positionV>
                      <wp:extent cx="266700" cy="180975"/>
                      <wp:effectExtent l="0" t="0" r="19050" b="28575"/>
                      <wp:wrapNone/>
                      <wp:docPr id="254321060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8393FB" id="Rectangle 4" o:spid="_x0000_s1026" style="position:absolute;margin-left:25.6pt;margin-top:3.9pt;width:21pt;height:1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" filled="f" strokecolor="#2f528f" strokeweight="1pt"/>
                  </w:pict>
                </mc:Fallback>
              </mc:AlternateContent>
            </w:r>
            <w:r w:rsidRPr="00643492"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  <w:t xml:space="preserve">Yes             </w:t>
            </w:r>
            <w:r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  <w:t xml:space="preserve">     </w:t>
            </w:r>
            <w:r w:rsidRPr="00643492">
              <w:rPr>
                <w:rFonts w:eastAsia="Times New Roman" w:cstheme="minorHAnsi"/>
                <w:bCs/>
                <w:kern w:val="0"/>
                <w:lang w:eastAsia="en-IE"/>
                <w14:ligatures w14:val="none"/>
              </w:rPr>
              <w:t xml:space="preserve">    No</w:t>
            </w:r>
          </w:p>
        </w:tc>
      </w:tr>
    </w:tbl>
    <w:p w14:paraId="039B3BD2" w14:textId="77777777" w:rsidR="00643492" w:rsidRPr="00643492" w:rsidRDefault="00174AE2" w:rsidP="00643492">
      <w:pPr>
        <w:spacing w:after="157" w:line="258" w:lineRule="auto"/>
        <w:ind w:left="-567"/>
        <w:rPr>
          <w:rFonts w:eastAsia="Times New Roman" w:cstheme="minorHAnsi"/>
          <w:b/>
          <w:color w:val="FF0000"/>
          <w:kern w:val="0"/>
          <w:lang w:eastAsia="en-IE"/>
          <w14:ligatures w14:val="none"/>
        </w:rPr>
      </w:pPr>
      <w:r>
        <w:rPr>
          <w:rFonts w:eastAsia="Times New Roman" w:cstheme="minorHAnsi"/>
          <w:b/>
          <w:color w:val="FF0000"/>
          <w:kern w:val="0"/>
          <w:lang w:eastAsia="en-IE"/>
          <w14:ligatures w14:val="none"/>
        </w:rPr>
        <w:br w:type="textWrapping" w:clear="all"/>
      </w:r>
    </w:p>
    <w:p w14:paraId="75529CA3" w14:textId="561A0B75" w:rsidR="00643492" w:rsidRPr="00DB43BC" w:rsidRDefault="00DB43BC" w:rsidP="00643492">
      <w:pPr>
        <w:ind w:left="-567"/>
        <w:rPr>
          <w:rFonts w:cstheme="minorHAnsi"/>
          <w:b/>
          <w:bCs/>
        </w:rPr>
      </w:pPr>
      <w:r>
        <w:rPr>
          <w:rFonts w:cstheme="minorHAnsi"/>
          <w:b/>
          <w:bCs/>
          <w:color w:val="FF0000"/>
        </w:rPr>
        <w:t xml:space="preserve">Collection: </w:t>
      </w:r>
      <w:r w:rsidRPr="00DB43BC">
        <w:rPr>
          <w:rFonts w:cstheme="minorHAnsi"/>
          <w:b/>
          <w:bCs/>
          <w:color w:val="FF0000"/>
        </w:rPr>
        <w:t xml:space="preserve">Small animals can be held for up to one week after postmortem examination carried out. </w:t>
      </w:r>
    </w:p>
    <w:p w14:paraId="24E8C1FF" w14:textId="77777777" w:rsidR="00DB43BC" w:rsidRDefault="00DB43BC" w:rsidP="00643492">
      <w:pPr>
        <w:ind w:left="-567"/>
        <w:rPr>
          <w:rFonts w:cstheme="minorHAnsi"/>
          <w:b/>
          <w:bCs/>
          <w:color w:val="FF0000"/>
        </w:rPr>
      </w:pPr>
    </w:p>
    <w:p w14:paraId="7D4FFFA3" w14:textId="1357A885" w:rsidR="00643492" w:rsidRPr="00DB43BC" w:rsidRDefault="00643492" w:rsidP="00643492">
      <w:pPr>
        <w:ind w:left="-567"/>
        <w:rPr>
          <w:rFonts w:cstheme="minorHAnsi"/>
          <w:b/>
          <w:bCs/>
        </w:rPr>
      </w:pPr>
      <w:r w:rsidRPr="00DB43BC">
        <w:rPr>
          <w:rFonts w:cstheme="minorHAnsi"/>
          <w:b/>
          <w:bCs/>
        </w:rPr>
        <w:t xml:space="preserve">Please mark the carcass / specimen clearly with the details if dropping off out of hours </w:t>
      </w:r>
    </w:p>
    <w:p w14:paraId="010F1C1C" w14:textId="77777777" w:rsidR="00EA7A23" w:rsidRDefault="00EA7A23" w:rsidP="00EA7A23"/>
    <w:p w14:paraId="3BB61672" w14:textId="77777777" w:rsidR="00EA7A23" w:rsidRPr="00EA7A23" w:rsidRDefault="00EA7A23" w:rsidP="00EA7A23"/>
    <w:p w14:paraId="5387D6B3" w14:textId="77777777" w:rsidR="00EA7A23" w:rsidRPr="00EA7A23" w:rsidRDefault="00EA7A23" w:rsidP="00EA7A23">
      <w:r>
        <w:t>Signature: ___________________________________</w:t>
      </w:r>
      <w:r>
        <w:tab/>
      </w:r>
      <w:r>
        <w:tab/>
      </w:r>
      <w:r>
        <w:tab/>
        <w:t>Date: ______________</w:t>
      </w:r>
    </w:p>
    <w:sectPr w:rsidR="00EA7A23" w:rsidRPr="00EA7A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EC42" w14:textId="77777777" w:rsidR="00EE6FCD" w:rsidRDefault="00EE6FCD" w:rsidP="00A53DAA">
      <w:pPr>
        <w:spacing w:after="0" w:line="240" w:lineRule="auto"/>
      </w:pPr>
      <w:r>
        <w:separator/>
      </w:r>
    </w:p>
  </w:endnote>
  <w:endnote w:type="continuationSeparator" w:id="0">
    <w:p w14:paraId="4158F658" w14:textId="77777777" w:rsidR="00EE6FCD" w:rsidRDefault="00EE6FCD" w:rsidP="00A5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FF16" w14:textId="77777777" w:rsidR="00643492" w:rsidRPr="00643492" w:rsidRDefault="00643492" w:rsidP="00643492">
    <w:pPr>
      <w:spacing w:after="157" w:line="258" w:lineRule="auto"/>
      <w:rPr>
        <w:rFonts w:eastAsia="Calibri" w:cstheme="minorHAnsi"/>
        <w:color w:val="000000"/>
        <w:kern w:val="0"/>
        <w:sz w:val="18"/>
        <w:szCs w:val="18"/>
        <w:lang w:eastAsia="en-IE"/>
        <w14:ligatures w14:val="none"/>
      </w:rPr>
    </w:pPr>
    <w:r w:rsidRPr="00643492">
      <w:rPr>
        <w:rFonts w:eastAsia="Times New Roman" w:cstheme="minorHAnsi"/>
        <w:b/>
        <w:color w:val="000000"/>
        <w:kern w:val="0"/>
        <w:sz w:val="18"/>
        <w:szCs w:val="18"/>
        <w:lang w:eastAsia="en-IE"/>
        <w14:ligatures w14:val="none"/>
      </w:rPr>
      <w:t xml:space="preserve">*IF THE IEC REPORT GENERATED FROM THE ABOVE SAMPLE SUBMISSION IS TO BE USED FOR THE PURPOSES OF CERTIFICATION FOR SALES, BREEDING, RACING OR EXPORT. </w:t>
    </w:r>
    <w:r w:rsidRPr="00643492">
      <w:rPr>
        <w:rFonts w:eastAsia="Times New Roman" w:cstheme="minorHAnsi"/>
        <w:b/>
        <w:color w:val="000000"/>
        <w:kern w:val="0"/>
        <w:sz w:val="18"/>
        <w:szCs w:val="18"/>
        <w:u w:val="single" w:color="000000"/>
        <w:lang w:eastAsia="en-IE"/>
        <w14:ligatures w14:val="none"/>
      </w:rPr>
      <w:t>THIS FORM</w:t>
    </w:r>
    <w:r w:rsidRPr="00643492">
      <w:rPr>
        <w:rFonts w:eastAsia="Times New Roman" w:cstheme="minorHAnsi"/>
        <w:b/>
        <w:color w:val="000000"/>
        <w:kern w:val="0"/>
        <w:sz w:val="18"/>
        <w:szCs w:val="18"/>
        <w:u w:val="single"/>
        <w:lang w:eastAsia="en-IE"/>
        <w14:ligatures w14:val="none"/>
      </w:rPr>
      <w:t xml:space="preserve"> </w:t>
    </w:r>
    <w:r w:rsidRPr="00643492">
      <w:rPr>
        <w:rFonts w:eastAsia="Times New Roman" w:cstheme="minorHAnsi"/>
        <w:b/>
        <w:color w:val="000000"/>
        <w:kern w:val="0"/>
        <w:sz w:val="18"/>
        <w:szCs w:val="18"/>
        <w:u w:val="single" w:color="000000"/>
        <w:lang w:eastAsia="en-IE"/>
        <w14:ligatures w14:val="none"/>
      </w:rPr>
      <w:t>MUST BE SIGNED BY THE SAMPLING VET</w:t>
    </w:r>
    <w:r w:rsidRPr="00643492">
      <w:rPr>
        <w:rFonts w:eastAsia="Times New Roman" w:cstheme="minorHAnsi"/>
        <w:b/>
        <w:color w:val="000000"/>
        <w:kern w:val="0"/>
        <w:sz w:val="18"/>
        <w:szCs w:val="18"/>
        <w:u w:val="single"/>
        <w:lang w:eastAsia="en-IE"/>
        <w14:ligatures w14:val="none"/>
      </w:rPr>
      <w:t>.</w:t>
    </w:r>
    <w:r w:rsidRPr="00643492">
      <w:rPr>
        <w:rFonts w:eastAsia="Times New Roman" w:cstheme="minorHAnsi"/>
        <w:b/>
        <w:color w:val="000000"/>
        <w:kern w:val="0"/>
        <w:sz w:val="18"/>
        <w:szCs w:val="18"/>
        <w:lang w:eastAsia="en-IE"/>
        <w14:ligatures w14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81CF" w14:textId="77777777" w:rsidR="00EE6FCD" w:rsidRDefault="00EE6FCD" w:rsidP="00A53DAA">
      <w:pPr>
        <w:spacing w:after="0" w:line="240" w:lineRule="auto"/>
      </w:pPr>
      <w:r>
        <w:separator/>
      </w:r>
    </w:p>
  </w:footnote>
  <w:footnote w:type="continuationSeparator" w:id="0">
    <w:p w14:paraId="316CFBAE" w14:textId="77777777" w:rsidR="00EE6FCD" w:rsidRDefault="00EE6FCD" w:rsidP="00A5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04B2" w14:textId="3141642A" w:rsidR="00A53DAA" w:rsidRPr="00A53DAA" w:rsidRDefault="00A53DAA" w:rsidP="00A53DAA">
    <w:pPr>
      <w:spacing w:line="240" w:lineRule="auto"/>
      <w:jc w:val="center"/>
      <w:rPr>
        <w:b/>
        <w:b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0FF427" wp14:editId="45166CC9">
          <wp:simplePos x="0" y="0"/>
          <wp:positionH relativeFrom="column">
            <wp:posOffset>-628650</wp:posOffset>
          </wp:positionH>
          <wp:positionV relativeFrom="page">
            <wp:posOffset>171450</wp:posOffset>
          </wp:positionV>
          <wp:extent cx="1242060" cy="1371600"/>
          <wp:effectExtent l="0" t="0" r="0" b="0"/>
          <wp:wrapSquare wrapText="bothSides"/>
          <wp:docPr id="17451420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3BC">
      <w:rPr>
        <w:b/>
        <w:bCs/>
        <w:sz w:val="28"/>
        <w:szCs w:val="28"/>
        <w:u w:val="single"/>
      </w:rPr>
      <w:t xml:space="preserve">Small Animal </w:t>
    </w:r>
    <w:proofErr w:type="gramStart"/>
    <w:r>
      <w:rPr>
        <w:b/>
        <w:bCs/>
        <w:sz w:val="28"/>
        <w:szCs w:val="28"/>
        <w:u w:val="single"/>
      </w:rPr>
      <w:t>Post Mortem</w:t>
    </w:r>
    <w:proofErr w:type="gramEnd"/>
    <w:r>
      <w:rPr>
        <w:b/>
        <w:bCs/>
        <w:sz w:val="28"/>
        <w:szCs w:val="28"/>
        <w:u w:val="single"/>
      </w:rPr>
      <w:t xml:space="preserve"> Examination </w:t>
    </w:r>
    <w:r w:rsidRPr="00A53DAA">
      <w:rPr>
        <w:b/>
        <w:bCs/>
        <w:sz w:val="28"/>
        <w:szCs w:val="28"/>
        <w:u w:val="single"/>
      </w:rPr>
      <w:t>Submission Form</w:t>
    </w:r>
  </w:p>
  <w:p w14:paraId="204F121C" w14:textId="6CE64327" w:rsidR="00A53DAA" w:rsidRDefault="00A53DAA" w:rsidP="00A53DAA">
    <w:pPr>
      <w:pStyle w:val="Header"/>
    </w:pPr>
    <w:r>
      <w:tab/>
    </w:r>
    <w:r w:rsidRPr="00A53DAA">
      <w:rPr>
        <w:b/>
        <w:bCs/>
      </w:rPr>
      <w:t>Please complete the form in full</w:t>
    </w:r>
    <w:r>
      <w:tab/>
      <w:t xml:space="preserve">                        </w:t>
    </w:r>
  </w:p>
  <w:p w14:paraId="14767B57" w14:textId="77777777" w:rsidR="00A53DAA" w:rsidRDefault="00A53DAA" w:rsidP="00A53DAA">
    <w:pPr>
      <w:pStyle w:val="Header"/>
    </w:pPr>
  </w:p>
  <w:p w14:paraId="206670CE" w14:textId="13EFAB00" w:rsidR="00EA7A23" w:rsidRPr="00EA7A23" w:rsidRDefault="00A53DAA" w:rsidP="00A53DAA">
    <w:pPr>
      <w:pStyle w:val="Header"/>
      <w:rPr>
        <w:sz w:val="18"/>
        <w:szCs w:val="18"/>
        <w:u w:val="single"/>
      </w:rPr>
    </w:pPr>
    <w:r w:rsidRPr="00A53DAA">
      <w:rPr>
        <w:sz w:val="20"/>
        <w:szCs w:val="20"/>
      </w:rPr>
      <w:t>Irish Equine Centre</w:t>
    </w:r>
    <w:r>
      <w:tab/>
    </w:r>
    <w:r>
      <w:tab/>
    </w:r>
    <w:r w:rsidRPr="00A53DAA">
      <w:rPr>
        <w:sz w:val="18"/>
        <w:szCs w:val="18"/>
      </w:rPr>
      <w:t xml:space="preserve">Email: </w:t>
    </w:r>
    <w:r w:rsidR="00F31106" w:rsidRPr="00F31106">
      <w:rPr>
        <w:sz w:val="18"/>
        <w:szCs w:val="18"/>
      </w:rPr>
      <w:t>Pathology@irishequinecentre.ie</w:t>
    </w:r>
  </w:p>
  <w:p w14:paraId="15024B28" w14:textId="7A02991D" w:rsidR="00286ADD" w:rsidRDefault="00A53DAA">
    <w:pPr>
      <w:pStyle w:val="Header"/>
      <w:rPr>
        <w:sz w:val="18"/>
        <w:szCs w:val="18"/>
      </w:rPr>
    </w:pPr>
    <w:r>
      <w:rPr>
        <w:sz w:val="18"/>
        <w:szCs w:val="18"/>
      </w:rPr>
      <w:t>Johnstown, Naas</w:t>
    </w:r>
    <w:r w:rsidRPr="00A53DAA">
      <w:rPr>
        <w:sz w:val="18"/>
        <w:szCs w:val="18"/>
      </w:rPr>
      <w:tab/>
      <w:t xml:space="preserve">  </w:t>
    </w:r>
    <w:r>
      <w:rPr>
        <w:sz w:val="18"/>
        <w:szCs w:val="18"/>
      </w:rPr>
      <w:t xml:space="preserve">                                                                                           </w:t>
    </w:r>
    <w:r w:rsidRPr="00A53DAA">
      <w:rPr>
        <w:sz w:val="18"/>
        <w:szCs w:val="18"/>
      </w:rPr>
      <w:t xml:space="preserve">Telephone: 045 866 </w:t>
    </w:r>
    <w:r w:rsidR="00DB43BC" w:rsidRPr="00A53DAA">
      <w:rPr>
        <w:sz w:val="18"/>
        <w:szCs w:val="18"/>
      </w:rPr>
      <w:t>266</w:t>
    </w:r>
    <w:r w:rsidR="00DB43BC">
      <w:rPr>
        <w:sz w:val="18"/>
        <w:szCs w:val="18"/>
      </w:rPr>
      <w:t xml:space="preserve"> (ext. 242)</w:t>
    </w:r>
  </w:p>
  <w:p w14:paraId="1409F97A" w14:textId="77777777" w:rsidR="00A53DAA" w:rsidRPr="00A53DAA" w:rsidRDefault="00A53DAA">
    <w:pPr>
      <w:pStyle w:val="Header"/>
      <w:rPr>
        <w:sz w:val="18"/>
        <w:szCs w:val="18"/>
      </w:rPr>
    </w:pPr>
    <w:r>
      <w:rPr>
        <w:sz w:val="18"/>
        <w:szCs w:val="18"/>
      </w:rPr>
      <w:t>Co. Kildare, W91 RH93</w:t>
    </w:r>
    <w:r w:rsidRPr="00A53DAA">
      <w:rPr>
        <w:sz w:val="18"/>
        <w:szCs w:val="18"/>
      </w:rPr>
      <w:t xml:space="preserve">                                                                                    </w:t>
    </w:r>
    <w:r>
      <w:rPr>
        <w:sz w:val="18"/>
        <w:szCs w:val="18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E9F"/>
    <w:multiLevelType w:val="hybridMultilevel"/>
    <w:tmpl w:val="39A4AAF4"/>
    <w:lvl w:ilvl="0" w:tplc="5C104A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51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AA"/>
    <w:rsid w:val="00174AE2"/>
    <w:rsid w:val="00193B17"/>
    <w:rsid w:val="00286ADD"/>
    <w:rsid w:val="0030657A"/>
    <w:rsid w:val="00547132"/>
    <w:rsid w:val="00643492"/>
    <w:rsid w:val="00A53DAA"/>
    <w:rsid w:val="00DB43BC"/>
    <w:rsid w:val="00DF3C6D"/>
    <w:rsid w:val="00E75099"/>
    <w:rsid w:val="00EA7A23"/>
    <w:rsid w:val="00EE6FCD"/>
    <w:rsid w:val="00F3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2D14"/>
  <w15:chartTrackingRefBased/>
  <w15:docId w15:val="{CA1547BB-5A2C-4C91-AD6C-DF7B6558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AA"/>
  </w:style>
  <w:style w:type="paragraph" w:styleId="Footer">
    <w:name w:val="footer"/>
    <w:basedOn w:val="Normal"/>
    <w:link w:val="FooterChar"/>
    <w:uiPriority w:val="99"/>
    <w:unhideWhenUsed/>
    <w:rsid w:val="00A5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AA"/>
  </w:style>
  <w:style w:type="character" w:styleId="Hyperlink">
    <w:name w:val="Hyperlink"/>
    <w:basedOn w:val="DefaultParagraphFont"/>
    <w:uiPriority w:val="99"/>
    <w:unhideWhenUsed/>
    <w:rsid w:val="00A53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D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Fogarty</dc:creator>
  <cp:keywords/>
  <dc:description/>
  <cp:lastModifiedBy>Pathology Department</cp:lastModifiedBy>
  <cp:revision>3</cp:revision>
  <cp:lastPrinted>2024-02-13T11:23:00Z</cp:lastPrinted>
  <dcterms:created xsi:type="dcterms:W3CDTF">2024-02-13T11:45:00Z</dcterms:created>
  <dcterms:modified xsi:type="dcterms:W3CDTF">2024-02-13T11:46:00Z</dcterms:modified>
</cp:coreProperties>
</file>